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9F" w:rsidRDefault="00F9409F" w:rsidP="00F9409F">
      <w:pPr>
        <w:pStyle w:val="Default"/>
        <w:rPr>
          <w:rFonts w:ascii="Cambria" w:hAnsi="Cambria" w:cs="Cambria"/>
          <w:bCs/>
          <w:i/>
          <w:iCs/>
          <w:sz w:val="52"/>
          <w:szCs w:val="52"/>
        </w:rPr>
      </w:pPr>
      <w:r w:rsidRPr="00526929">
        <w:rPr>
          <w:rFonts w:ascii="Cambria" w:hAnsi="Cambria" w:cs="Cambria"/>
          <w:bCs/>
          <w:i/>
          <w:iCs/>
          <w:sz w:val="52"/>
          <w:szCs w:val="52"/>
        </w:rPr>
        <w:t xml:space="preserve">Dějepis, zeměpis </w:t>
      </w:r>
    </w:p>
    <w:p w:rsidR="00526929" w:rsidRDefault="00526929" w:rsidP="00526929">
      <w:pPr>
        <w:pStyle w:val="Default"/>
        <w:rPr>
          <w:sz w:val="22"/>
          <w:szCs w:val="22"/>
        </w:rPr>
      </w:pPr>
    </w:p>
    <w:p w:rsidR="00526929" w:rsidRDefault="00526929" w:rsidP="005269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Výsledná známka z dějepisu a </w:t>
      </w:r>
      <w:proofErr w:type="gramStart"/>
      <w:r>
        <w:rPr>
          <w:sz w:val="22"/>
          <w:szCs w:val="22"/>
        </w:rPr>
        <w:t>zeměpisu  je</w:t>
      </w:r>
      <w:proofErr w:type="gramEnd"/>
      <w:r>
        <w:rPr>
          <w:sz w:val="22"/>
          <w:szCs w:val="22"/>
        </w:rPr>
        <w:t xml:space="preserve"> utvářena aktivitou v hodinách, výsledky prověřovacích prací a dalších činností, domácí přípravou.</w:t>
      </w:r>
    </w:p>
    <w:p w:rsidR="00526929" w:rsidRDefault="00526929" w:rsidP="00526929">
      <w:pPr>
        <w:pStyle w:val="Default"/>
        <w:rPr>
          <w:sz w:val="22"/>
          <w:szCs w:val="22"/>
        </w:rPr>
      </w:pPr>
    </w:p>
    <w:p w:rsidR="00F9409F" w:rsidRDefault="00F9409F" w:rsidP="00F94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klasifikaci na konci klasifikačního období jsou nutná minimálně 4 hodnocení. </w:t>
      </w:r>
    </w:p>
    <w:p w:rsidR="00526929" w:rsidRDefault="00526929" w:rsidP="00F9409F">
      <w:pPr>
        <w:pStyle w:val="Default"/>
        <w:rPr>
          <w:sz w:val="22"/>
          <w:szCs w:val="22"/>
        </w:rPr>
      </w:pPr>
    </w:p>
    <w:p w:rsidR="00F9409F" w:rsidRDefault="00F9409F" w:rsidP="00F9409F">
      <w:pPr>
        <w:pStyle w:val="Default"/>
        <w:rPr>
          <w:b/>
          <w:sz w:val="22"/>
          <w:szCs w:val="22"/>
        </w:rPr>
      </w:pPr>
      <w:r w:rsidRPr="00526929">
        <w:rPr>
          <w:b/>
          <w:sz w:val="22"/>
          <w:szCs w:val="22"/>
        </w:rPr>
        <w:t xml:space="preserve">Podklady pro hodnocení: </w:t>
      </w:r>
    </w:p>
    <w:p w:rsidR="00526929" w:rsidRPr="00526929" w:rsidRDefault="00526929" w:rsidP="00F9409F">
      <w:pPr>
        <w:pStyle w:val="Default"/>
        <w:rPr>
          <w:b/>
          <w:sz w:val="22"/>
          <w:szCs w:val="22"/>
        </w:rPr>
      </w:pPr>
    </w:p>
    <w:p w:rsidR="00F9409F" w:rsidRDefault="00F9409F" w:rsidP="00F94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Ústní zkoušení – hloubka porozumění, vlastní interpretace (vysvětlení), argumentace (zdůvodňování), užití znalostí a dovedností </w:t>
      </w:r>
    </w:p>
    <w:p w:rsidR="00526929" w:rsidRDefault="00526929" w:rsidP="00F9409F">
      <w:pPr>
        <w:pStyle w:val="Default"/>
        <w:rPr>
          <w:sz w:val="22"/>
          <w:szCs w:val="22"/>
        </w:rPr>
      </w:pPr>
    </w:p>
    <w:p w:rsidR="00F9409F" w:rsidRDefault="00F9409F" w:rsidP="00F94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Písemné zkoušení – rozsah znalostí a dovedností, úplnost, přesnost, trvalost (souhrnné testy za určité období, menší písemné práce - po probrání jednotlivých témat), orientace v mapách </w:t>
      </w:r>
    </w:p>
    <w:p w:rsidR="00526929" w:rsidRDefault="00526929" w:rsidP="00F9409F">
      <w:pPr>
        <w:pStyle w:val="Default"/>
        <w:rPr>
          <w:sz w:val="22"/>
          <w:szCs w:val="22"/>
        </w:rPr>
      </w:pPr>
    </w:p>
    <w:p w:rsidR="00F9409F" w:rsidRDefault="00F9409F" w:rsidP="00F94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Samostatná práce – přímo v hodině nebo jako domácí úkol, většinou práce s textem, získávání a třídění informací, samostatné poznámky </w:t>
      </w:r>
    </w:p>
    <w:p w:rsidR="00526929" w:rsidRDefault="00526929" w:rsidP="00F9409F">
      <w:pPr>
        <w:pStyle w:val="Default"/>
        <w:rPr>
          <w:sz w:val="22"/>
          <w:szCs w:val="22"/>
        </w:rPr>
      </w:pPr>
    </w:p>
    <w:p w:rsidR="00F9409F" w:rsidRDefault="00F9409F" w:rsidP="00F94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Referáty (aktuality) hodnotí se podle těchto kritérií - výběr informací, přiměřený rozsah, zdroje informací, kvalita přednesu, prezentace, grafická stránka - písemná podoba, popř. použití PC - PowerPoint, SMART Notebook) </w:t>
      </w:r>
    </w:p>
    <w:p w:rsidR="00526929" w:rsidRDefault="00526929" w:rsidP="00F9409F">
      <w:pPr>
        <w:pStyle w:val="Default"/>
        <w:rPr>
          <w:sz w:val="22"/>
          <w:szCs w:val="22"/>
        </w:rPr>
      </w:pPr>
    </w:p>
    <w:p w:rsidR="00F9409F" w:rsidRDefault="00F9409F" w:rsidP="00F94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Aktivita – při vyučování </w:t>
      </w:r>
    </w:p>
    <w:p w:rsidR="00526929" w:rsidRDefault="00526929" w:rsidP="00F9409F">
      <w:pPr>
        <w:pStyle w:val="Default"/>
        <w:rPr>
          <w:sz w:val="22"/>
          <w:szCs w:val="22"/>
        </w:rPr>
      </w:pPr>
    </w:p>
    <w:p w:rsidR="00F9409F" w:rsidRDefault="00F9409F" w:rsidP="00F94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Spolupráce – ochota a schopnost pracovat v týmu, spolehlivost plnění zadaných úkolů, samostatnost </w:t>
      </w:r>
    </w:p>
    <w:p w:rsidR="00F9409F" w:rsidRDefault="00F9409F" w:rsidP="00F94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Vedení sešitů – poznámky, popř. pracovní sešit – úprava a věcná správnost </w:t>
      </w:r>
    </w:p>
    <w:p w:rsidR="00526929" w:rsidRDefault="00526929">
      <w:pPr>
        <w:pStyle w:val="Default"/>
        <w:rPr>
          <w:sz w:val="22"/>
          <w:szCs w:val="22"/>
        </w:rPr>
      </w:pPr>
    </w:p>
    <w:sectPr w:rsidR="00526929" w:rsidSect="00F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09F"/>
    <w:rsid w:val="002A342F"/>
    <w:rsid w:val="00526929"/>
    <w:rsid w:val="00A7332F"/>
    <w:rsid w:val="00DA2A39"/>
    <w:rsid w:val="00F9409F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40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980</Characters>
  <Application>Microsoft Office Word</Application>
  <DocSecurity>0</DocSecurity>
  <Lines>8</Lines>
  <Paragraphs>2</Paragraphs>
  <ScaleCrop>false</ScaleCrop>
  <Company>FZŠ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2011-06-13T08:30:00Z</dcterms:created>
  <dcterms:modified xsi:type="dcterms:W3CDTF">2011-09-21T09:33:00Z</dcterms:modified>
</cp:coreProperties>
</file>